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12" w:rsidRPr="00E332C5" w:rsidRDefault="00925712" w:rsidP="00925712">
      <w:pPr>
        <w:pStyle w:val="NormalnyWeb"/>
      </w:pPr>
      <w:bookmarkStart w:id="0" w:name="_GoBack"/>
      <w:bookmarkEnd w:id="0"/>
      <w:r>
        <w:rPr>
          <w:b/>
          <w:bCs/>
          <w:kern w:val="36"/>
        </w:rPr>
        <w:t xml:space="preserve">Załącznik nr 1 </w:t>
      </w:r>
      <w:r w:rsidRPr="00E332C5">
        <w:rPr>
          <w:rStyle w:val="Pogrubienie"/>
        </w:rPr>
        <w:t>do Regulaminu społecznych opiekunów kotów wolno żyjących</w:t>
      </w:r>
    </w:p>
    <w:p w:rsidR="00925712" w:rsidRPr="000069A1" w:rsidRDefault="00925712" w:rsidP="00925712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Mińsk Mazowiecki, dnia ....................................</w:t>
      </w:r>
    </w:p>
    <w:p w:rsidR="00925712" w:rsidRPr="000069A1" w:rsidRDefault="00925712" w:rsidP="00925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925712" w:rsidRPr="000069A1" w:rsidRDefault="00925712" w:rsidP="00925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telefonu</w:t>
      </w:r>
      <w:r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1"/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925712" w:rsidRPr="000069A1" w:rsidRDefault="00925712" w:rsidP="00925712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Mińsk Mazowiecki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Józefa Chełmońskiego 14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05-300 Mińsk Mazowiecki</w:t>
      </w:r>
    </w:p>
    <w:p w:rsidR="00925712" w:rsidRPr="000069A1" w:rsidRDefault="00925712" w:rsidP="009257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REJESTRACJI SPOŁECZNEGO OPIEKUNA KOTÓW WOLNO ŻYJĄCYCH</w:t>
      </w:r>
    </w:p>
    <w:p w:rsidR="00925712" w:rsidRPr="000069A1" w:rsidRDefault="00925712" w:rsidP="00925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liczba kotów wolno żyjących pod opieką: 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925712" w:rsidRPr="000069A1" w:rsidRDefault="00925712" w:rsidP="009257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wysterylizowanych/wykastrowanych: ............................. (podać liczbę)</w:t>
      </w:r>
    </w:p>
    <w:p w:rsidR="00925712" w:rsidRPr="000069A1" w:rsidRDefault="00925712" w:rsidP="009257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niepoddanych zabiegom sterylizacji/kastracji: ........................... (podać liczbę)</w:t>
      </w:r>
    </w:p>
    <w:p w:rsidR="00925712" w:rsidRPr="000069A1" w:rsidRDefault="00925712" w:rsidP="00925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Adresy miejsc bytowania kotów wolno żyjących (wraz ze wskazaniem dokładnej lokalizacji, np. piwnica, budynek, parking):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925712" w:rsidRDefault="00925712" w:rsidP="0092571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Adresy miejsc dokarmiania kotów wolno żyjących (wraz ze wskazaniem dokładnej lokalizacji,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np. piwnica, budynek, parking):</w:t>
      </w:r>
    </w:p>
    <w:p w:rsidR="00925712" w:rsidRPr="000069A1" w:rsidRDefault="00925712" w:rsidP="009257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5712" w:rsidRPr="005A669F" w:rsidRDefault="00925712" w:rsidP="009257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669F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  <w:r w:rsidRPr="005A66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6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SPOŁECZNEGO OPIEKUNA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KOTÓW WOLNO </w:t>
      </w:r>
      <w:r w:rsidRPr="005A6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ŻYJĄCYCH </w:t>
      </w:r>
      <w:r w:rsidRPr="005A66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TERENU GMINY MIŃSK MAZOWIECKI</w:t>
      </w:r>
    </w:p>
    <w:p w:rsidR="00925712" w:rsidRPr="000069A1" w:rsidRDefault="00925712" w:rsidP="00925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podpisana/y oświadczam, że jako społeczny opiekun wolno żyjących kotów z terenu Gminy Mińsk Mazowiecki:</w:t>
      </w:r>
    </w:p>
    <w:p w:rsidR="00925712" w:rsidRPr="000069A1" w:rsidRDefault="00925712" w:rsidP="00925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zdolność do wykonywania powierzanych czynności,</w:t>
      </w:r>
    </w:p>
    <w:p w:rsidR="00925712" w:rsidRPr="000069A1" w:rsidRDefault="00925712" w:rsidP="00925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będę sprawować codzienną opiekę nad kotami na określonym terenie,</w:t>
      </w:r>
    </w:p>
    <w:p w:rsidR="00925712" w:rsidRPr="000069A1" w:rsidRDefault="00925712" w:rsidP="00925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będę utrzymywać czystość w miejscu świadczonej opieki,</w:t>
      </w:r>
    </w:p>
    <w:p w:rsidR="00925712" w:rsidRPr="00D1336C" w:rsidRDefault="00925712" w:rsidP="00925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36C">
        <w:rPr>
          <w:rFonts w:ascii="Times New Roman" w:hAnsi="Times New Roman" w:cs="Times New Roman"/>
          <w:sz w:val="24"/>
          <w:szCs w:val="24"/>
        </w:rPr>
        <w:t>będę współdziałać z Gminą w zakresie kontroli populacji kotów wolno żyjących</w:t>
      </w:r>
      <w:r w:rsidRPr="00D1336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25712" w:rsidRPr="000069A1" w:rsidRDefault="00925712" w:rsidP="00925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będę każdorazowo informować w przypadku niemożności sprawowania opieki.</w:t>
      </w:r>
    </w:p>
    <w:p w:rsidR="00925712" w:rsidRPr="000069A1" w:rsidRDefault="00925712" w:rsidP="00925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 osoby składającej oświadczenie)</w:t>
      </w:r>
    </w:p>
    <w:p w:rsidR="00925712" w:rsidRPr="000069A1" w:rsidRDefault="00925712" w:rsidP="009257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KLAUZULA INFORMACYJNA O PRZETWARZANIU DANYCH OSOBOWYCH</w:t>
      </w:r>
    </w:p>
    <w:p w:rsidR="00925712" w:rsidRPr="000069A1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Administratorem Pani/Pana danych osobowych jest Wójt Gminy Mińsk Mazowiecki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z siedzibą w Urzędzie Gminy Mińsk Mazowiecki przy ul. Józefa Chełmońskiego 14,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tel.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(25) 756 25 00.</w:t>
      </w:r>
    </w:p>
    <w:p w:rsidR="00925712" w:rsidRDefault="00925712" w:rsidP="0092571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D61C1">
        <w:rPr>
          <w:rFonts w:ascii="Times New Roman" w:eastAsia="Times New Roman" w:hAnsi="Times New Roman" w:cs="Times New Roman"/>
          <w:szCs w:val="24"/>
          <w:lang w:eastAsia="pl-PL"/>
        </w:rPr>
        <w:t>Z Inspektorem Ochrony Danych (IOD) wyznaczonym przez Administratora może się Pani/Pan kontaktować:</w:t>
      </w:r>
    </w:p>
    <w:p w:rsidR="00925712" w:rsidRPr="005D61C1" w:rsidRDefault="00925712" w:rsidP="00925712">
      <w:pPr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D61C1">
        <w:rPr>
          <w:rFonts w:ascii="Times New Roman" w:eastAsia="Times New Roman" w:hAnsi="Times New Roman" w:cs="Times New Roman"/>
          <w:szCs w:val="24"/>
          <w:lang w:eastAsia="pl-PL"/>
        </w:rPr>
        <w:t xml:space="preserve">a) pocztą tradycyjną na adres: Inspektor Ochrony Danych, ul. Chełmońskiego 14,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5D61C1">
        <w:rPr>
          <w:rFonts w:ascii="Times New Roman" w:eastAsia="Times New Roman" w:hAnsi="Times New Roman" w:cs="Times New Roman"/>
          <w:szCs w:val="24"/>
          <w:lang w:eastAsia="pl-PL"/>
        </w:rPr>
        <w:t>05-300 Mińsk Mazowiecki,</w:t>
      </w:r>
    </w:p>
    <w:p w:rsidR="00925712" w:rsidRPr="000069A1" w:rsidRDefault="00925712" w:rsidP="009257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b) pocztą elektroniczną na adres e-mail: iod@minskmazowiecki.pl</w:t>
      </w:r>
    </w:p>
    <w:p w:rsidR="00925712" w:rsidRPr="000069A1" w:rsidRDefault="00925712" w:rsidP="0092571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 xml:space="preserve">Pani/Pana dane osobowe będą przetwarzane w celu </w:t>
      </w:r>
      <w:r w:rsidRPr="0098692D">
        <w:rPr>
          <w:rStyle w:val="Pogrubienie"/>
          <w:rFonts w:ascii="Times New Roman" w:hAnsi="Times New Roman" w:cs="Times New Roman"/>
        </w:rPr>
        <w:t>prowadzenia rejestru społecznych opiekunów kotów wolno żyjących oraz weryfikacji miejsc bytowania i dokarmiania kotów</w:t>
      </w:r>
      <w:r w:rsidRPr="0098692D">
        <w:rPr>
          <w:rFonts w:ascii="Times New Roman" w:hAnsi="Times New Roman" w:cs="Times New Roman"/>
        </w:rPr>
        <w:t>, w związku z realizacją Programu opieki nad zwierzętami bezdomnymi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oraz zapobiegania bezdomności zwierząt na terenie Gminy Mińsk Mazowiecki.</w:t>
      </w:r>
    </w:p>
    <w:p w:rsidR="00925712" w:rsidRPr="000069A1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Pani/Pana dane osobowe będą przetwarzane na podstawie art. 6 ust. 1 lit. c RODO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oraz w związku z art. 11a ustawy z dnia 21.08.1997 r. o ochronie zwierząt.</w:t>
      </w:r>
    </w:p>
    <w:p w:rsidR="00925712" w:rsidRPr="000069A1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Odbiorcami danych osobowych będą osoby lub podmioty uprawnione z mocy prawa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do przetwarzania danych osobowych oraz podmioty świadczące usługi na rzecz Administratora.</w:t>
      </w:r>
    </w:p>
    <w:p w:rsidR="00925712" w:rsidRPr="0098692D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>Dane osobowe będą przechowywane przez okres niezbędny do realizacji celu przetwarzania,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a następnie przez okres wynikający z przepisów prawa, w szczególności przepisów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o narodowym zasobie archiwalnym i archiwach oraz instrukcji kancelaryjnej obowiązującej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u Administratora.</w:t>
      </w:r>
    </w:p>
    <w:p w:rsidR="00925712" w:rsidRPr="0098692D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>Podanie danych osobowych jest dobrowolne, jednak niezbędne do rozpatrzenia wniosku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i wpisu do rejestru. Konsekwencją niepodania danych będzie brak możliwości dokonania wpisu.</w:t>
      </w:r>
    </w:p>
    <w:p w:rsidR="00925712" w:rsidRPr="000069A1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warunkach i zasadach określonych w RODO posiada Pani/Pan:</w:t>
      </w:r>
    </w:p>
    <w:p w:rsidR="00925712" w:rsidRPr="000069A1" w:rsidRDefault="00925712" w:rsidP="0092571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15 RODO prawo dostępu do danych osobowych Pani/Pana dotyczących,</w:t>
      </w:r>
    </w:p>
    <w:p w:rsidR="00925712" w:rsidRPr="000069A1" w:rsidRDefault="00925712" w:rsidP="0092571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16 RODO prawo do sprostowania danych osobowych; skorzystanie z prawa do sprostowania nie może skutkować zmianą postanowień umowy,</w:t>
      </w:r>
    </w:p>
    <w:p w:rsidR="00925712" w:rsidRPr="000069A1" w:rsidRDefault="00925712" w:rsidP="0092571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18 RODO prawo żądania ograniczenia przetwarzania danych osobowych, z zastrzeżeniem przypadków, o których mowa w art. 18 ust. 2 RODO; prawo to nie ma zastosowania m.in. w odniesieniu do przechowywania w celu zapewnienia korzystania ze środków ochrony prawnej lub w celu ochrony praw innej osoby, lub z uwagi na ważne względy interesu publicznego,</w:t>
      </w:r>
    </w:p>
    <w:p w:rsidR="00925712" w:rsidRPr="000069A1" w:rsidRDefault="00925712" w:rsidP="0092571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prawo do wniesienia skargi do Prezesa Urzędu Ochrony Danych Osobowych, gdy uzna Pani/Pan, że przetwarzanie danych osobowych narusza przepisy RODO.</w:t>
      </w:r>
    </w:p>
    <w:p w:rsidR="00925712" w:rsidRPr="000069A1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Nie przysługuje Pani/Panu:</w:t>
      </w:r>
    </w:p>
    <w:p w:rsidR="00925712" w:rsidRPr="000069A1" w:rsidRDefault="00925712" w:rsidP="0092571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w związku z art. 17 ust. 3 lit. b, d lub e RODO prawo do usunięcia danych osobowych,</w:t>
      </w:r>
    </w:p>
    <w:p w:rsidR="00925712" w:rsidRPr="000069A1" w:rsidRDefault="00925712" w:rsidP="0092571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prawo do przenoszenia danych osobowych, o którym mowa w art. 20 RODO,</w:t>
      </w:r>
    </w:p>
    <w:p w:rsidR="00925712" w:rsidRPr="000069A1" w:rsidRDefault="00925712" w:rsidP="0092571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21 RODO prawo sprzeciwu wobec przetwarzania danych osobowych, jeśli podstawą prawną przetwarzania jest art. 6 ust. 1 lit. c RODO.</w:t>
      </w:r>
    </w:p>
    <w:p w:rsidR="00925712" w:rsidRPr="000069A1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Dane osobowe nie będą podlegały zautomatyzowanemu podejmowaniu decyzji,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w tym profilowaniu.</w:t>
      </w:r>
    </w:p>
    <w:p w:rsidR="00925712" w:rsidRPr="000069A1" w:rsidRDefault="00925712" w:rsidP="009257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Dane osobowe nie będą przekazywane do państw trzecich bez Pani/Pana zgody.</w:t>
      </w:r>
    </w:p>
    <w:p w:rsidR="00925712" w:rsidRPr="000069A1" w:rsidRDefault="00925712" w:rsidP="009257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Zapoznałam/-em się z treścią klauzuli informacyjnej, w tym z informacją o celu i sposobach przetwarzania danych osobowych oraz prawie dostępu do treści swoich danych i prawie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ich poprawiania.</w:t>
      </w:r>
    </w:p>
    <w:p w:rsidR="00007AD7" w:rsidRPr="00925712" w:rsidRDefault="00925712" w:rsidP="00925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br/>
        <w:t>(Data i podpis osoby, której dane osobowe są przetwarzane)</w:t>
      </w:r>
    </w:p>
    <w:sectPr w:rsidR="00007AD7" w:rsidRPr="0092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12" w:rsidRDefault="00925712" w:rsidP="00925712">
      <w:pPr>
        <w:spacing w:after="0" w:line="240" w:lineRule="auto"/>
      </w:pPr>
      <w:r>
        <w:separator/>
      </w:r>
    </w:p>
  </w:endnote>
  <w:endnote w:type="continuationSeparator" w:id="0">
    <w:p w:rsidR="00925712" w:rsidRDefault="00925712" w:rsidP="0092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12" w:rsidRDefault="00925712" w:rsidP="00925712">
      <w:pPr>
        <w:spacing w:after="0" w:line="240" w:lineRule="auto"/>
      </w:pPr>
      <w:r>
        <w:separator/>
      </w:r>
    </w:p>
  </w:footnote>
  <w:footnote w:type="continuationSeparator" w:id="0">
    <w:p w:rsidR="00925712" w:rsidRDefault="00925712" w:rsidP="00925712">
      <w:pPr>
        <w:spacing w:after="0" w:line="240" w:lineRule="auto"/>
      </w:pPr>
      <w:r>
        <w:continuationSeparator/>
      </w:r>
    </w:p>
  </w:footnote>
  <w:footnote w:id="1">
    <w:p w:rsidR="00925712" w:rsidRDefault="00925712" w:rsidP="00925712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2950E3">
        <w:t xml:space="preserve"> </w:t>
      </w:r>
      <w:r w:rsidRPr="002950E3">
        <w:rPr>
          <w:sz w:val="16"/>
        </w:rPr>
        <w:t xml:space="preserve">Podanie numeru telefonu nie jest obowiązkowe, służy jedynie do ułatwienia kontaktu z wnioskodawcą w celu realizacji wniosku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6A99"/>
    <w:multiLevelType w:val="multilevel"/>
    <w:tmpl w:val="7E7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C4487"/>
    <w:multiLevelType w:val="multilevel"/>
    <w:tmpl w:val="71AE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9734F"/>
    <w:multiLevelType w:val="multilevel"/>
    <w:tmpl w:val="EB9A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4F"/>
    <w:rsid w:val="00007AD7"/>
    <w:rsid w:val="00925712"/>
    <w:rsid w:val="00A7144A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712"/>
    <w:rPr>
      <w:b/>
      <w:bCs/>
    </w:rPr>
  </w:style>
  <w:style w:type="paragraph" w:customStyle="1" w:styleId="Default">
    <w:name w:val="Default"/>
    <w:rsid w:val="00925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571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257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712"/>
    <w:rPr>
      <w:b/>
      <w:bCs/>
    </w:rPr>
  </w:style>
  <w:style w:type="paragraph" w:customStyle="1" w:styleId="Default">
    <w:name w:val="Default"/>
    <w:rsid w:val="00925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571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257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3</cp:revision>
  <cp:lastPrinted>2026-04-20T07:43:00Z</cp:lastPrinted>
  <dcterms:created xsi:type="dcterms:W3CDTF">2026-04-20T07:40:00Z</dcterms:created>
  <dcterms:modified xsi:type="dcterms:W3CDTF">2026-04-20T07:43:00Z</dcterms:modified>
</cp:coreProperties>
</file>